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5ED46" w14:textId="18A7CD1B" w:rsidR="009F74F3" w:rsidRPr="0052155B" w:rsidRDefault="0052155B" w:rsidP="005215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55B">
        <w:rPr>
          <w:rFonts w:ascii="Times New Roman" w:hAnsi="Times New Roman" w:cs="Times New Roman"/>
          <w:b/>
          <w:bCs/>
          <w:sz w:val="28"/>
          <w:szCs w:val="28"/>
        </w:rPr>
        <w:t>MODELO DE PROPOSTA</w:t>
      </w:r>
    </w:p>
    <w:p w14:paraId="78743B5A" w14:textId="1E15F4E4" w:rsidR="0052155B" w:rsidRDefault="0052155B" w:rsidP="0052155B">
      <w:pPr>
        <w:jc w:val="center"/>
      </w:pPr>
    </w:p>
    <w:p w14:paraId="22F20A0B" w14:textId="508E718A" w:rsidR="005A3672" w:rsidRPr="000F2696" w:rsidRDefault="005A3672" w:rsidP="005A3672">
      <w:pPr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 w:rsidRPr="000F2696">
        <w:rPr>
          <w:rStyle w:val="fontstyle01"/>
          <w:rFonts w:asciiTheme="minorHAnsi" w:hAnsiTheme="minorHAnsi" w:cstheme="minorHAnsi"/>
          <w:sz w:val="22"/>
          <w:szCs w:val="22"/>
        </w:rPr>
        <w:t>PREGÃO ELETRÔNICO Nº</w:t>
      </w:r>
      <w:r w:rsidR="000F2696">
        <w:rPr>
          <w:rStyle w:val="fontstyle01"/>
          <w:rFonts w:asciiTheme="minorHAnsi" w:hAnsiTheme="minorHAnsi" w:cstheme="minorHAnsi"/>
          <w:sz w:val="22"/>
          <w:szCs w:val="22"/>
        </w:rPr>
        <w:t xml:space="preserve"> ___________</w:t>
      </w:r>
    </w:p>
    <w:p w14:paraId="06663D4C" w14:textId="69E17DBA" w:rsidR="005A3672" w:rsidRPr="000F2696" w:rsidRDefault="005A3672" w:rsidP="005A3672">
      <w:pPr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 w:rsidRPr="000F2696">
        <w:rPr>
          <w:rStyle w:val="fontstyle01"/>
          <w:rFonts w:asciiTheme="minorHAnsi" w:hAnsiTheme="minorHAnsi" w:cstheme="minorHAnsi"/>
          <w:sz w:val="22"/>
          <w:szCs w:val="22"/>
        </w:rPr>
        <w:t xml:space="preserve">Processo SEI n.º </w:t>
      </w:r>
      <w:r w:rsidR="00A325B0" w:rsidRPr="00A325B0">
        <w:rPr>
          <w:rStyle w:val="fontstyle01"/>
          <w:rFonts w:asciiTheme="minorHAnsi" w:hAnsiTheme="minorHAnsi" w:cstheme="minorHAnsi"/>
          <w:sz w:val="22"/>
          <w:szCs w:val="22"/>
        </w:rPr>
        <w:t>50612.000920/2025-64</w:t>
      </w:r>
    </w:p>
    <w:p w14:paraId="283C1F87" w14:textId="6DC88EEB" w:rsidR="005A3672" w:rsidRPr="000F2696" w:rsidRDefault="005A3672" w:rsidP="66940137">
      <w:pPr>
        <w:jc w:val="both"/>
        <w:rPr>
          <w:rStyle w:val="fontstyle01"/>
          <w:rFonts w:asciiTheme="minorHAnsi" w:hAnsiTheme="minorHAnsi"/>
          <w:sz w:val="22"/>
          <w:szCs w:val="22"/>
        </w:rPr>
      </w:pPr>
      <w:r>
        <w:br/>
      </w:r>
      <w:r w:rsidRPr="66940137">
        <w:rPr>
          <w:rStyle w:val="fontstyle01"/>
          <w:rFonts w:asciiTheme="minorHAnsi" w:hAnsiTheme="minorHAnsi"/>
          <w:sz w:val="22"/>
          <w:szCs w:val="22"/>
        </w:rPr>
        <w:t>Senhor(a) Pregoeiro(a),</w:t>
      </w:r>
    </w:p>
    <w:p w14:paraId="309D75F5" w14:textId="32A09398" w:rsidR="005A3672" w:rsidRPr="000F2696" w:rsidRDefault="005A3672" w:rsidP="005A3672">
      <w:pPr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 w:rsidRPr="000F2696">
        <w:rPr>
          <w:rStyle w:val="fontstyle01"/>
          <w:rFonts w:asciiTheme="minorHAnsi" w:hAnsiTheme="minorHAnsi" w:cstheme="minorHAnsi"/>
          <w:sz w:val="22"/>
          <w:szCs w:val="22"/>
        </w:rPr>
        <w:t>A empresa (NOME DA EMPRESA), (n° do CNPJ), sediada (endereço completo), tendo examinado minuciosamente as normas específicas do Pregão Eletrônico nº _________, DECLARA expressamente:</w:t>
      </w:r>
    </w:p>
    <w:p w14:paraId="12870EF6" w14:textId="492FFEF1" w:rsidR="00EE3E6D" w:rsidRDefault="005A3672" w:rsidP="00EE3E6D">
      <w:pPr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 w:rsidRPr="000F2696">
        <w:rPr>
          <w:rFonts w:cstheme="minorHAnsi"/>
          <w:color w:val="000000"/>
        </w:rPr>
        <w:br/>
      </w:r>
      <w:r w:rsidRPr="000F2696">
        <w:rPr>
          <w:rStyle w:val="fontstyle01"/>
          <w:rFonts w:asciiTheme="minorHAnsi" w:hAnsiTheme="minorHAnsi" w:cstheme="minorHAnsi"/>
          <w:sz w:val="22"/>
          <w:szCs w:val="22"/>
        </w:rPr>
        <w:t xml:space="preserve">1. Prestar, sob nossa integral responsabilidade, os serviços objeto do Edital de Pregão Eletrônico em referência, pelo valor total </w:t>
      </w:r>
      <w:r w:rsidR="00F82E8D">
        <w:rPr>
          <w:rStyle w:val="fontstyle01"/>
          <w:rFonts w:asciiTheme="minorHAnsi" w:hAnsiTheme="minorHAnsi" w:cstheme="minorHAnsi"/>
          <w:sz w:val="22"/>
          <w:szCs w:val="22"/>
        </w:rPr>
        <w:t xml:space="preserve">anual </w:t>
      </w:r>
      <w:r w:rsidRPr="000F2696">
        <w:rPr>
          <w:rStyle w:val="fontstyle01"/>
          <w:rFonts w:asciiTheme="minorHAnsi" w:hAnsiTheme="minorHAnsi" w:cstheme="minorHAnsi"/>
          <w:sz w:val="22"/>
          <w:szCs w:val="22"/>
        </w:rPr>
        <w:t xml:space="preserve">de R$_________(__________________), </w:t>
      </w:r>
      <w:r w:rsidR="00F82E8D">
        <w:rPr>
          <w:rStyle w:val="fontstyle01"/>
          <w:rFonts w:asciiTheme="minorHAnsi" w:hAnsiTheme="minorHAnsi" w:cstheme="minorHAnsi"/>
          <w:sz w:val="22"/>
          <w:szCs w:val="22"/>
        </w:rPr>
        <w:t xml:space="preserve">conforme </w:t>
      </w:r>
      <w:r w:rsidRPr="000F2696">
        <w:rPr>
          <w:rStyle w:val="fontstyle01"/>
          <w:rFonts w:asciiTheme="minorHAnsi" w:hAnsiTheme="minorHAnsi" w:cstheme="minorHAnsi"/>
          <w:sz w:val="22"/>
          <w:szCs w:val="22"/>
        </w:rPr>
        <w:t>detalhado</w:t>
      </w:r>
      <w:r w:rsidR="00F82E8D">
        <w:rPr>
          <w:rStyle w:val="fontstyle01"/>
          <w:rFonts w:asciiTheme="minorHAnsi" w:hAnsiTheme="minorHAnsi" w:cstheme="minorHAnsi"/>
          <w:sz w:val="22"/>
          <w:szCs w:val="22"/>
        </w:rPr>
        <w:t xml:space="preserve"> abaixo e</w:t>
      </w:r>
      <w:r w:rsidRPr="000F2696">
        <w:rPr>
          <w:rStyle w:val="fontstyle01"/>
          <w:rFonts w:asciiTheme="minorHAnsi" w:hAnsiTheme="minorHAnsi" w:cstheme="minorHAnsi"/>
          <w:sz w:val="22"/>
          <w:szCs w:val="22"/>
        </w:rPr>
        <w:t xml:space="preserve"> </w:t>
      </w:r>
      <w:r w:rsidR="00F82E8D">
        <w:rPr>
          <w:rStyle w:val="fontstyle01"/>
          <w:rFonts w:asciiTheme="minorHAnsi" w:hAnsiTheme="minorHAnsi" w:cstheme="minorHAnsi"/>
          <w:sz w:val="22"/>
          <w:szCs w:val="22"/>
        </w:rPr>
        <w:t xml:space="preserve">na planilha de custos e formação preços anexa; </w:t>
      </w:r>
      <w:r w:rsidRPr="000F2696">
        <w:rPr>
          <w:rStyle w:val="fontstyle01"/>
          <w:rFonts w:asciiTheme="minorHAnsi" w:hAnsiTheme="minorHAnsi" w:cstheme="minorHAnsi"/>
          <w:sz w:val="22"/>
          <w:szCs w:val="22"/>
        </w:rPr>
        <w:t>e que tem pleno conhecimento das condições necessárias para a prestação dos serviços</w:t>
      </w:r>
      <w:r w:rsidR="006D5A6A" w:rsidRPr="000F2696">
        <w:rPr>
          <w:rStyle w:val="fontstyle01"/>
          <w:rFonts w:asciiTheme="minorHAnsi" w:hAnsiTheme="minorHAnsi" w:cstheme="minorHAnsi"/>
          <w:sz w:val="22"/>
          <w:szCs w:val="22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28"/>
        <w:gridCol w:w="1628"/>
        <w:gridCol w:w="1628"/>
        <w:gridCol w:w="1628"/>
        <w:gridCol w:w="1629"/>
        <w:gridCol w:w="1629"/>
      </w:tblGrid>
      <w:tr w:rsidR="00246B1B" w14:paraId="2D8F1C0A" w14:textId="77777777">
        <w:tc>
          <w:tcPr>
            <w:tcW w:w="1628" w:type="dxa"/>
          </w:tcPr>
          <w:p w14:paraId="278183DB" w14:textId="7C03DC8F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246B1B">
              <w:rPr>
                <w:rFonts w:cstheme="minorHAnsi"/>
                <w:b/>
                <w:bCs/>
                <w:color w:val="000000"/>
              </w:rPr>
              <w:t>GRUPO</w:t>
            </w:r>
          </w:p>
        </w:tc>
        <w:tc>
          <w:tcPr>
            <w:tcW w:w="1628" w:type="dxa"/>
          </w:tcPr>
          <w:p w14:paraId="2EAC24E1" w14:textId="0A9FA785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246B1B">
              <w:rPr>
                <w:rFonts w:cstheme="minorHAnsi"/>
                <w:b/>
                <w:bCs/>
                <w:color w:val="000000"/>
              </w:rPr>
              <w:t>I</w:t>
            </w:r>
            <w:r w:rsidRPr="00246B1B">
              <w:rPr>
                <w:rFonts w:cstheme="minorHAnsi"/>
                <w:b/>
                <w:bCs/>
                <w:color w:val="000000"/>
              </w:rPr>
              <w:t>TEM</w:t>
            </w:r>
          </w:p>
        </w:tc>
        <w:tc>
          <w:tcPr>
            <w:tcW w:w="1628" w:type="dxa"/>
          </w:tcPr>
          <w:p w14:paraId="1D0F87AF" w14:textId="17AA361F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246B1B">
              <w:rPr>
                <w:rFonts w:cstheme="minorHAnsi"/>
                <w:b/>
                <w:bCs/>
                <w:color w:val="000000"/>
              </w:rPr>
              <w:t>DESCRIÇÃO</w:t>
            </w:r>
          </w:p>
        </w:tc>
        <w:tc>
          <w:tcPr>
            <w:tcW w:w="1628" w:type="dxa"/>
          </w:tcPr>
          <w:p w14:paraId="77D50409" w14:textId="1048F5AB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246B1B">
              <w:rPr>
                <w:rFonts w:cstheme="minorHAnsi"/>
                <w:b/>
                <w:bCs/>
                <w:color w:val="000000"/>
              </w:rPr>
              <w:t>CATSER</w:t>
            </w:r>
          </w:p>
        </w:tc>
        <w:tc>
          <w:tcPr>
            <w:tcW w:w="1629" w:type="dxa"/>
          </w:tcPr>
          <w:p w14:paraId="4208C7B4" w14:textId="0FCD5808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246B1B">
              <w:rPr>
                <w:rFonts w:cstheme="minorHAnsi"/>
                <w:b/>
                <w:bCs/>
                <w:color w:val="000000"/>
              </w:rPr>
              <w:t>Q</w:t>
            </w:r>
            <w:r w:rsidRPr="00246B1B">
              <w:rPr>
                <w:rFonts w:cstheme="minorHAnsi"/>
                <w:b/>
                <w:bCs/>
                <w:color w:val="000000"/>
              </w:rPr>
              <w:t>UANTIDADE</w:t>
            </w:r>
          </w:p>
        </w:tc>
        <w:tc>
          <w:tcPr>
            <w:tcW w:w="1629" w:type="dxa"/>
          </w:tcPr>
          <w:p w14:paraId="50EB0D63" w14:textId="77777777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246B1B">
              <w:rPr>
                <w:rFonts w:cstheme="minorHAnsi"/>
                <w:b/>
                <w:bCs/>
                <w:color w:val="000000"/>
              </w:rPr>
              <w:t>VALOR</w:t>
            </w:r>
          </w:p>
          <w:p w14:paraId="646D7F6E" w14:textId="77777777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246B1B">
              <w:rPr>
                <w:rFonts w:cstheme="minorHAnsi"/>
                <w:b/>
                <w:bCs/>
                <w:color w:val="000000"/>
              </w:rPr>
              <w:t>PRÊMIO</w:t>
            </w:r>
          </w:p>
          <w:p w14:paraId="65E216BC" w14:textId="57BE9173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246B1B">
              <w:rPr>
                <w:rFonts w:cstheme="minorHAnsi"/>
                <w:b/>
                <w:bCs/>
                <w:color w:val="000000"/>
              </w:rPr>
              <w:t>MÁXIMO</w:t>
            </w:r>
          </w:p>
        </w:tc>
      </w:tr>
      <w:tr w:rsidR="00246B1B" w14:paraId="5ADC52A6" w14:textId="77777777">
        <w:tc>
          <w:tcPr>
            <w:tcW w:w="1628" w:type="dxa"/>
            <w:vMerge w:val="restart"/>
          </w:tcPr>
          <w:p w14:paraId="57A6FE29" w14:textId="63F01DED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01</w:t>
            </w:r>
          </w:p>
        </w:tc>
        <w:tc>
          <w:tcPr>
            <w:tcW w:w="1628" w:type="dxa"/>
          </w:tcPr>
          <w:p w14:paraId="3C7152E6" w14:textId="187334E2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01</w:t>
            </w:r>
          </w:p>
        </w:tc>
        <w:tc>
          <w:tcPr>
            <w:tcW w:w="1628" w:type="dxa"/>
          </w:tcPr>
          <w:p w14:paraId="6F3DB16B" w14:textId="77777777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246B1B">
              <w:rPr>
                <w:rFonts w:cstheme="minorHAnsi"/>
                <w:b/>
                <w:bCs/>
                <w:color w:val="000000"/>
              </w:rPr>
              <w:t>Pagamento Coberturas</w:t>
            </w:r>
          </w:p>
          <w:p w14:paraId="62861087" w14:textId="2CCC55ED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246B1B">
              <w:rPr>
                <w:rFonts w:cstheme="minorHAnsi"/>
                <w:b/>
                <w:bCs/>
                <w:color w:val="000000"/>
              </w:rPr>
              <w:t>Seguro Veículo</w:t>
            </w:r>
          </w:p>
        </w:tc>
        <w:tc>
          <w:tcPr>
            <w:tcW w:w="1628" w:type="dxa"/>
          </w:tcPr>
          <w:p w14:paraId="4C34F61D" w14:textId="3E849376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246B1B">
              <w:rPr>
                <w:rFonts w:cstheme="minorHAnsi"/>
                <w:b/>
                <w:bCs/>
                <w:color w:val="000000"/>
              </w:rPr>
              <w:t>22764</w:t>
            </w:r>
          </w:p>
        </w:tc>
        <w:tc>
          <w:tcPr>
            <w:tcW w:w="1629" w:type="dxa"/>
          </w:tcPr>
          <w:p w14:paraId="26D2A608" w14:textId="59441E59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32</w:t>
            </w:r>
          </w:p>
        </w:tc>
        <w:tc>
          <w:tcPr>
            <w:tcW w:w="1629" w:type="dxa"/>
          </w:tcPr>
          <w:p w14:paraId="7A383F2B" w14:textId="77777777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246B1B" w14:paraId="1D90C26A" w14:textId="77777777">
        <w:tc>
          <w:tcPr>
            <w:tcW w:w="1628" w:type="dxa"/>
            <w:vMerge/>
          </w:tcPr>
          <w:p w14:paraId="76132940" w14:textId="77777777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1628" w:type="dxa"/>
          </w:tcPr>
          <w:p w14:paraId="582276D5" w14:textId="0EBB6026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02</w:t>
            </w:r>
          </w:p>
        </w:tc>
        <w:tc>
          <w:tcPr>
            <w:tcW w:w="1628" w:type="dxa"/>
          </w:tcPr>
          <w:p w14:paraId="3D35A983" w14:textId="2F7BEA27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246B1B">
              <w:rPr>
                <w:rFonts w:cstheme="minorHAnsi"/>
                <w:b/>
                <w:bCs/>
                <w:color w:val="000000"/>
              </w:rPr>
              <w:t>Reserva para franquia*</w:t>
            </w:r>
          </w:p>
        </w:tc>
        <w:tc>
          <w:tcPr>
            <w:tcW w:w="1628" w:type="dxa"/>
          </w:tcPr>
          <w:p w14:paraId="4EB4E227" w14:textId="7EB03354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246B1B">
              <w:rPr>
                <w:rFonts w:cstheme="minorHAnsi"/>
                <w:b/>
                <w:bCs/>
                <w:color w:val="000000"/>
              </w:rPr>
              <w:t>22764</w:t>
            </w:r>
          </w:p>
        </w:tc>
        <w:tc>
          <w:tcPr>
            <w:tcW w:w="1629" w:type="dxa"/>
          </w:tcPr>
          <w:p w14:paraId="0C54CAA9" w14:textId="1A8BF9D2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01</w:t>
            </w:r>
          </w:p>
        </w:tc>
        <w:tc>
          <w:tcPr>
            <w:tcW w:w="1629" w:type="dxa"/>
          </w:tcPr>
          <w:p w14:paraId="2BEF7CBA" w14:textId="0E7042D1" w:rsidR="00246B1B" w:rsidRPr="00246B1B" w:rsidRDefault="00246B1B" w:rsidP="00246B1B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246B1B">
              <w:rPr>
                <w:rFonts w:cstheme="minorHAnsi"/>
                <w:b/>
                <w:bCs/>
                <w:color w:val="000000"/>
              </w:rPr>
              <w:t>R$</w:t>
            </w:r>
            <w:r>
              <w:rPr>
                <w:rFonts w:cstheme="minorHAnsi"/>
                <w:b/>
                <w:bCs/>
                <w:color w:val="000000"/>
              </w:rPr>
              <w:t xml:space="preserve"> </w:t>
            </w:r>
            <w:r w:rsidRPr="00246B1B">
              <w:rPr>
                <w:rFonts w:cstheme="minorHAnsi"/>
                <w:b/>
                <w:bCs/>
                <w:color w:val="000000"/>
              </w:rPr>
              <w:t>94.949,60</w:t>
            </w:r>
          </w:p>
        </w:tc>
      </w:tr>
    </w:tbl>
    <w:p w14:paraId="6A02F62E" w14:textId="3BCDFF60" w:rsidR="00246B1B" w:rsidRPr="00246B1B" w:rsidRDefault="00246B1B" w:rsidP="0014035A">
      <w:pPr>
        <w:pStyle w:val="PargrafodaLista"/>
        <w:numPr>
          <w:ilvl w:val="0"/>
          <w:numId w:val="1"/>
        </w:numPr>
        <w:jc w:val="both"/>
        <w:rPr>
          <w:rFonts w:cstheme="minorHAnsi"/>
          <w:color w:val="000000"/>
        </w:rPr>
      </w:pPr>
      <w:r w:rsidRPr="00246B1B">
        <w:rPr>
          <w:rFonts w:cstheme="minorHAnsi"/>
          <w:color w:val="000000"/>
        </w:rPr>
        <w:t>O valor da reserva para pagamento de franquia foi fixado em 20% do valor total para os pagamentos de franquia estimados</w:t>
      </w:r>
      <w:r>
        <w:rPr>
          <w:rFonts w:cstheme="minorHAnsi"/>
          <w:color w:val="000000"/>
        </w:rPr>
        <w:t xml:space="preserve"> </w:t>
      </w:r>
      <w:r w:rsidRPr="00246B1B">
        <w:rPr>
          <w:rFonts w:cstheme="minorHAnsi"/>
          <w:color w:val="000000"/>
        </w:rPr>
        <w:t>pela Administração e está fixado neste valor, não sendo objeto de disput</w:t>
      </w:r>
      <w:r>
        <w:rPr>
          <w:rFonts w:cstheme="minorHAnsi"/>
          <w:color w:val="000000"/>
        </w:rPr>
        <w:t>a.</w:t>
      </w:r>
    </w:p>
    <w:tbl>
      <w:tblPr>
        <w:tblW w:w="85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1351"/>
        <w:gridCol w:w="2598"/>
        <w:gridCol w:w="1586"/>
        <w:gridCol w:w="1948"/>
        <w:gridCol w:w="1875"/>
      </w:tblGrid>
      <w:tr w:rsidR="00B72BDA" w:rsidRPr="00B72BDA" w14:paraId="06376683" w14:textId="77777777" w:rsidTr="00B72BDA">
        <w:trPr>
          <w:trHeight w:val="28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AD07A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Nº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0B266C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PLACA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CDE322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bookmarkStart w:id="0" w:name="RANGE!C1:F34"/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MODELO</w:t>
            </w:r>
            <w:bookmarkEnd w:id="0"/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8F90C1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MARCA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B10A43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FRANQUIA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E3977E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PRÊMIO</w:t>
            </w:r>
          </w:p>
        </w:tc>
      </w:tr>
      <w:tr w:rsidR="00B72BDA" w:rsidRPr="00B72BDA" w14:paraId="3A2A52A7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469BD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2957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OMU-2558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B27E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FORD CARGO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54FA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E66B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6A6B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0BBFAFBE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AAF6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84E2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RCF-5A83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E24B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FRONTIER S MT 4X4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015A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DD0B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D8DF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033ABBC0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BF8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632C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REL-8J64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685F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FRONTIER S MT 4X4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F91A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2633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3E81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6C285139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162E7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33EE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TFZ-9A71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ED2D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I/MM PAJERO SPORT HPE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CEA3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MITSUBISHI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FD49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AA98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55BF2B03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E6E6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F4AC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SCP-2A37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52A2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NISSAN/KICKS ACTIVE CVT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FD1F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7A28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3FF4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7BDFC4DD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F4D9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EBBD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SCP-5F37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B9BB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NISSAN/KICKS ACTIVE CVT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C0F61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CAEB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4236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5C54FC83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5BC7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C72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SCP-5H07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C455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NISSAN/KICKS ACTIVE CVT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C314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93B6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5E7F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5501A1AE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0747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18E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SCP-2A67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C475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NISSAN/KICKS ACTIVE CVT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B058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F2C3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1808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0AED6BD4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619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7502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SCP-2B07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AC6F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NISSAN/KICKS ACTIVE CVT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0EF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0DB1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068F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469F5634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4941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2704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SCP-5G37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AD93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NISSAN/KICKS ACTIVE CVT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DA89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D967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D46D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7A4E21A7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AE55A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8D14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SCH-8D58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1ADF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NISSAN/KICKS SENSE CVT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5B859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1848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55FF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07D3D3E4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F3FD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EF2C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SCJ-7G98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56905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NISSAN/KICKS SENSE CVT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8602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E679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A871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0C39B109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8753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6F84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SCH-8E88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F82A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NISSAN/KICKS SENSE CVT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3B99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3C57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B4B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3F97211E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6BBB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6A70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SCH--8H08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4C99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NISSAN/KICKS SENSE CVT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64FF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NISSAN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553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086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4D3A3D1C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585D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A0CF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OMI-7J66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E171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RANGER XL 2.2 4x4 CD MEC.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8764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CAEB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46B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6C9CD1C0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2D38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AA38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OMI-7G46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D6E6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RANGER XL 2.2 4x4 CD MEC.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0401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7B0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54CA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3414E450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A311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A7CE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TGC-3J01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6181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RANGER XLS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594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89E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4019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502BE2F8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93C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F98E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TGE-5F61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7707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RANGER XLS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3B7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D158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EEA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0ED9CCA6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1252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9F8A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TFB-4F42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637A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RANGER XLS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F9D7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81A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ACC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672D6F45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AFEE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1D12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TFK-7E22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0CB1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RANGER XLS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8AEA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F7B7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227A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7F3A3F08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98CF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28DF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TGH-7F02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CD86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RANGER XLS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77B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0F2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3D8E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7B9AEC6B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1CED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9639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TGF-2J82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F8B9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RANGER XLS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C054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184E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2E3E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454AC66F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B44B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589E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*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D8828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RANGER XLS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34E8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81F9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F131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29597B63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5DE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3424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*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13C8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RANGER XLS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BD2C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E87A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393C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091B0347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40AE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4A7F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*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CA92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RANGER XLS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141E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648B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F15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57AC67CB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7383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55B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TME-2G10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0666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S10 WT DD4A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3924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CHEVROLET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FBDC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0256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5AD7A0D0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CCB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2BAA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SDH-4A81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0DA5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S10 Z71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5A91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CHEVROLET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4E88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99C9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31A26280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41E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00F2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SDH-4A51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2433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S10 Z71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7BBD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CHEVROLET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D8E2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0AB4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51A22178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8A70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BE89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SDH-4B51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4B0F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S10 Z71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6E9E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CHEVROLET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7A0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C465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277C151D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DD12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EBA1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SDH-4B21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757F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S10 Z71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8CA2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CHEVROLET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1AAA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B03E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63834D44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C42A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55CD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SDG-4B61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6B72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S10 Z71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C34F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CHEVROLET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B82A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16DF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7A688753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04E4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7AD7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SDH-4B01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660A" w14:textId="77777777" w:rsidR="00B72BDA" w:rsidRPr="00B72BDA" w:rsidRDefault="00B72BDA" w:rsidP="00B72B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S10 Z71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88F6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72B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CHEVROLET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44F7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C4D2" w14:textId="77777777" w:rsidR="00B72BDA" w:rsidRPr="00B72BDA" w:rsidRDefault="00B72BDA" w:rsidP="00B72B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72BDA" w:rsidRPr="00B72BDA" w14:paraId="412EB1B2" w14:textId="77777777" w:rsidTr="00B72BDA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6F98" w14:textId="77777777" w:rsidR="00B72BDA" w:rsidRPr="00B72BDA" w:rsidRDefault="00B72BDA" w:rsidP="00B72B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D82F" w14:textId="77777777" w:rsidR="00B72BDA" w:rsidRPr="00B72BDA" w:rsidRDefault="00B72BDA" w:rsidP="00B72B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653B" w14:textId="77777777" w:rsidR="00B72BDA" w:rsidRPr="00B72BDA" w:rsidRDefault="00B72BDA" w:rsidP="00B72B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6053" w14:textId="77777777" w:rsidR="00B72BDA" w:rsidRPr="00B72BDA" w:rsidRDefault="00B72BDA" w:rsidP="00B72B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2C78" w14:textId="77777777" w:rsidR="00B72BDA" w:rsidRPr="00B72BDA" w:rsidRDefault="00B72BDA" w:rsidP="00B72B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R$                                -  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A2AD" w14:textId="77777777" w:rsidR="00B72BDA" w:rsidRPr="00B72BDA" w:rsidRDefault="00B72BDA" w:rsidP="00B72B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72BD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R$                               -   </w:t>
            </w:r>
          </w:p>
        </w:tc>
      </w:tr>
    </w:tbl>
    <w:p w14:paraId="4A4AC1B0" w14:textId="3D2E454E" w:rsidR="000F2696" w:rsidRDefault="000F2696" w:rsidP="000F2696">
      <w:pPr>
        <w:jc w:val="both"/>
        <w:rPr>
          <w:rStyle w:val="fontstyle01"/>
          <w:sz w:val="22"/>
          <w:szCs w:val="22"/>
        </w:rPr>
      </w:pPr>
    </w:p>
    <w:p w14:paraId="052FC0E0" w14:textId="656C76C6" w:rsidR="000F2696" w:rsidRPr="00CB2F25" w:rsidRDefault="000F2696" w:rsidP="000F2696">
      <w:pPr>
        <w:jc w:val="both"/>
        <w:rPr>
          <w:rStyle w:val="fontstyle01"/>
          <w:sz w:val="20"/>
          <w:szCs w:val="20"/>
        </w:rPr>
      </w:pPr>
      <w:r w:rsidRPr="00CB2F25">
        <w:rPr>
          <w:rStyle w:val="fontstyle01"/>
          <w:sz w:val="20"/>
          <w:szCs w:val="20"/>
        </w:rPr>
        <w:t xml:space="preserve">2. Esta proposta é válida por </w:t>
      </w:r>
      <w:r w:rsidR="00A325B0">
        <w:rPr>
          <w:rStyle w:val="fontstyle01"/>
          <w:sz w:val="20"/>
          <w:szCs w:val="20"/>
        </w:rPr>
        <w:t>9</w:t>
      </w:r>
      <w:r w:rsidRPr="00CB2F25">
        <w:rPr>
          <w:rStyle w:val="fontstyle01"/>
          <w:sz w:val="20"/>
          <w:szCs w:val="20"/>
        </w:rPr>
        <w:t>0 dias, no mínimo, a contar da data de sua apresentação.</w:t>
      </w:r>
    </w:p>
    <w:p w14:paraId="4E1D6CD4" w14:textId="77777777" w:rsidR="000F2696" w:rsidRPr="00CB2F25" w:rsidRDefault="000F2696" w:rsidP="00AA5165">
      <w:pPr>
        <w:spacing w:after="0" w:line="240" w:lineRule="auto"/>
        <w:jc w:val="both"/>
        <w:rPr>
          <w:rStyle w:val="fontstyle01"/>
          <w:sz w:val="20"/>
          <w:szCs w:val="20"/>
        </w:rPr>
      </w:pPr>
    </w:p>
    <w:p w14:paraId="4660DCB8" w14:textId="30F5507C" w:rsidR="000F2696" w:rsidRPr="00CB2F25" w:rsidRDefault="000F2696" w:rsidP="000F2696">
      <w:pPr>
        <w:jc w:val="both"/>
        <w:rPr>
          <w:rStyle w:val="fontstyle01"/>
          <w:sz w:val="20"/>
          <w:szCs w:val="20"/>
        </w:rPr>
      </w:pPr>
      <w:r w:rsidRPr="00CB2F25">
        <w:rPr>
          <w:rStyle w:val="fontstyle01"/>
          <w:sz w:val="20"/>
          <w:szCs w:val="20"/>
        </w:rPr>
        <w:t>3. Os contatos referentes a esta proposta e execução contratual poderão ser efetuados por meio do(s) telefone (s) ________ e do e-mail __________________.</w:t>
      </w:r>
    </w:p>
    <w:p w14:paraId="3BBE1474" w14:textId="77777777" w:rsidR="000F2696" w:rsidRPr="00CB2F25" w:rsidRDefault="000F2696" w:rsidP="00AA5165">
      <w:pPr>
        <w:spacing w:after="0" w:line="240" w:lineRule="auto"/>
        <w:jc w:val="both"/>
        <w:rPr>
          <w:rStyle w:val="fontstyle01"/>
          <w:sz w:val="20"/>
          <w:szCs w:val="20"/>
        </w:rPr>
      </w:pPr>
    </w:p>
    <w:p w14:paraId="3D8E5B2B" w14:textId="59E4DB4E" w:rsidR="000F2696" w:rsidRPr="00CB2F25" w:rsidRDefault="000F2696" w:rsidP="000F2696">
      <w:pPr>
        <w:jc w:val="both"/>
        <w:rPr>
          <w:rStyle w:val="fontstyle01"/>
          <w:sz w:val="20"/>
          <w:szCs w:val="20"/>
        </w:rPr>
      </w:pPr>
      <w:r w:rsidRPr="00CB2F25">
        <w:rPr>
          <w:rStyle w:val="fontstyle01"/>
          <w:sz w:val="20"/>
          <w:szCs w:val="20"/>
        </w:rPr>
        <w:t>4. Declaramos que os preços contidos nesta proposta incluem todos os custos e despesas referentes ao objeto da licitação, tais como: custos diretos e indiretos, tributos incidentes, taxa de administração, transporte, mão de obra, encargos sociais, trabalhistas, seguros, lucro e outros necessários ao cumprimento integral do objeto.</w:t>
      </w:r>
    </w:p>
    <w:p w14:paraId="689C835A" w14:textId="77777777" w:rsidR="000F2696" w:rsidRPr="00CB2F25" w:rsidRDefault="000F2696" w:rsidP="00AA5165">
      <w:pPr>
        <w:rPr>
          <w:rStyle w:val="fontstyle01"/>
          <w:sz w:val="20"/>
          <w:szCs w:val="20"/>
        </w:rPr>
      </w:pPr>
    </w:p>
    <w:p w14:paraId="5A19D1E0" w14:textId="34017970" w:rsidR="000F2696" w:rsidRPr="00CB2F25" w:rsidRDefault="000F2696" w:rsidP="000F2696">
      <w:pPr>
        <w:jc w:val="center"/>
        <w:rPr>
          <w:rStyle w:val="fontstyle01"/>
          <w:sz w:val="16"/>
          <w:szCs w:val="16"/>
        </w:rPr>
      </w:pPr>
      <w:r w:rsidRPr="00CB2F25">
        <w:rPr>
          <w:rStyle w:val="fontstyle01"/>
          <w:sz w:val="20"/>
          <w:szCs w:val="20"/>
        </w:rPr>
        <w:t>(localidade e data)</w:t>
      </w:r>
      <w:r w:rsidRPr="00CB2F25">
        <w:rPr>
          <w:rFonts w:ascii="TimesNewRomanPSMT" w:hAnsi="TimesNewRomanPSMT"/>
          <w:color w:val="000000"/>
          <w:sz w:val="20"/>
          <w:szCs w:val="20"/>
        </w:rPr>
        <w:br/>
      </w:r>
      <w:r w:rsidRPr="00CB2F25">
        <w:rPr>
          <w:rStyle w:val="fontstyle01"/>
          <w:sz w:val="20"/>
          <w:szCs w:val="20"/>
        </w:rPr>
        <w:t>Assinatura do Representante da Licitante Nome e CPF</w:t>
      </w:r>
      <w:r w:rsidRPr="00CB2F25">
        <w:rPr>
          <w:rFonts w:ascii="TimesNewRomanPSMT" w:hAnsi="TimesNewRomanPSMT"/>
          <w:color w:val="000000"/>
          <w:sz w:val="20"/>
          <w:szCs w:val="20"/>
        </w:rPr>
        <w:br/>
      </w:r>
      <w:r w:rsidRPr="00CB2F25">
        <w:rPr>
          <w:rStyle w:val="fontstyle01"/>
          <w:sz w:val="16"/>
          <w:szCs w:val="16"/>
        </w:rPr>
        <w:t>Obs.: Apor carimbo da empresa com CNPJ</w:t>
      </w:r>
    </w:p>
    <w:p w14:paraId="1BFD9D8F" w14:textId="0CFF7BEF" w:rsidR="00F82E8D" w:rsidRPr="00AA5165" w:rsidRDefault="00F82E8D" w:rsidP="00A325B0">
      <w:pPr>
        <w:rPr>
          <w:rFonts w:ascii="TimesNewRomanPSMT" w:hAnsi="TimesNewRomanPSMT"/>
          <w:i/>
          <w:color w:val="2E74B5" w:themeColor="accent5" w:themeShade="BF"/>
        </w:rPr>
      </w:pPr>
    </w:p>
    <w:sectPr w:rsidR="00F82E8D" w:rsidRPr="00AA5165" w:rsidSect="00ED7CD6">
      <w:pgSz w:w="11906" w:h="16838"/>
      <w:pgMar w:top="568" w:right="1133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060DF9"/>
    <w:multiLevelType w:val="hybridMultilevel"/>
    <w:tmpl w:val="11009926"/>
    <w:lvl w:ilvl="0" w:tplc="D930B772">
      <w:start w:val="9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78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55B"/>
    <w:rsid w:val="000801F5"/>
    <w:rsid w:val="000F2696"/>
    <w:rsid w:val="00246B1B"/>
    <w:rsid w:val="003B494B"/>
    <w:rsid w:val="004C5BC6"/>
    <w:rsid w:val="0052155B"/>
    <w:rsid w:val="00541453"/>
    <w:rsid w:val="005A3672"/>
    <w:rsid w:val="006B0031"/>
    <w:rsid w:val="006D5A6A"/>
    <w:rsid w:val="00746DF4"/>
    <w:rsid w:val="00892FAF"/>
    <w:rsid w:val="00917875"/>
    <w:rsid w:val="009F74F3"/>
    <w:rsid w:val="00A053BF"/>
    <w:rsid w:val="00A325B0"/>
    <w:rsid w:val="00A62B97"/>
    <w:rsid w:val="00A90ECE"/>
    <w:rsid w:val="00AA5165"/>
    <w:rsid w:val="00B72BDA"/>
    <w:rsid w:val="00CB2F25"/>
    <w:rsid w:val="00D10630"/>
    <w:rsid w:val="00DB48FC"/>
    <w:rsid w:val="00DE3532"/>
    <w:rsid w:val="00E87F2E"/>
    <w:rsid w:val="00EB1252"/>
    <w:rsid w:val="00EC37F2"/>
    <w:rsid w:val="00ED7CD6"/>
    <w:rsid w:val="00EE3E6D"/>
    <w:rsid w:val="00F82E8D"/>
    <w:rsid w:val="4A23B89D"/>
    <w:rsid w:val="6694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D085"/>
  <w15:chartTrackingRefBased/>
  <w15:docId w15:val="{397E51A0-2AA0-4A72-BAD6-B89483304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5A3672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Fontepargpadro"/>
    <w:rsid w:val="005A3672"/>
    <w:rPr>
      <w:rFonts w:ascii="TimesNewRomanPS-BoldMT" w:hAnsi="TimesNewRomanPS-BoldMT" w:hint="default"/>
      <w:b/>
      <w:bCs/>
      <w:i w:val="0"/>
      <w:iCs w:val="0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0F2696"/>
    <w:pPr>
      <w:ind w:left="720"/>
      <w:contextualSpacing/>
    </w:pPr>
  </w:style>
  <w:style w:type="paragraph" w:customStyle="1" w:styleId="tabelatextocentralizado">
    <w:name w:val="tabela_texto_centralizado"/>
    <w:basedOn w:val="Normal"/>
    <w:rsid w:val="00F82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82E8D"/>
    <w:rPr>
      <w:b/>
      <w:bCs/>
    </w:rPr>
  </w:style>
  <w:style w:type="character" w:styleId="nfase">
    <w:name w:val="Emphasis"/>
    <w:basedOn w:val="Fontepargpadro"/>
    <w:uiPriority w:val="20"/>
    <w:qFormat/>
    <w:rsid w:val="00F82E8D"/>
    <w:rPr>
      <w:i/>
      <w:iCs/>
    </w:rPr>
  </w:style>
  <w:style w:type="paragraph" w:customStyle="1" w:styleId="textojustificado">
    <w:name w:val="texto_justificado"/>
    <w:basedOn w:val="Normal"/>
    <w:rsid w:val="00F82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esquerda">
    <w:name w:val="tabela_texto_alinhado_esquerda"/>
    <w:basedOn w:val="Normal"/>
    <w:rsid w:val="00F82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esquerda">
    <w:name w:val="texto_alinhado_esquerda"/>
    <w:basedOn w:val="Normal"/>
    <w:rsid w:val="00F82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F82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itacao">
    <w:name w:val="citacao"/>
    <w:basedOn w:val="Normal"/>
    <w:rsid w:val="00EE3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246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8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Cunha de Almeida</dc:creator>
  <cp:keywords/>
  <dc:description/>
  <cp:lastModifiedBy>Kenmuel Lima Queiroz</cp:lastModifiedBy>
  <cp:revision>4</cp:revision>
  <dcterms:created xsi:type="dcterms:W3CDTF">2025-05-06T16:54:00Z</dcterms:created>
  <dcterms:modified xsi:type="dcterms:W3CDTF">2025-06-04T18:17:00Z</dcterms:modified>
</cp:coreProperties>
</file>